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061" w:rsidRPr="009B417F" w:rsidRDefault="00861061" w:rsidP="009B417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61061" w:rsidRDefault="00861061" w:rsidP="009B41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25AC">
        <w:rPr>
          <w:rFonts w:ascii="Times New Roman" w:hAnsi="Times New Roman"/>
          <w:b/>
          <w:sz w:val="28"/>
          <w:szCs w:val="28"/>
        </w:rPr>
        <w:t>Шаблон оформления кейса мероприятия</w:t>
      </w:r>
      <w:r w:rsidRPr="009B417F">
        <w:rPr>
          <w:rFonts w:ascii="Times New Roman" w:hAnsi="Times New Roman"/>
          <w:sz w:val="28"/>
          <w:szCs w:val="28"/>
        </w:rPr>
        <w:t xml:space="preserve">, </w:t>
      </w:r>
    </w:p>
    <w:p w:rsidR="00861061" w:rsidRDefault="00861061" w:rsidP="009B41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B417F">
        <w:rPr>
          <w:rFonts w:ascii="Times New Roman" w:hAnsi="Times New Roman"/>
          <w:sz w:val="28"/>
          <w:szCs w:val="28"/>
        </w:rPr>
        <w:t>ров</w:t>
      </w:r>
      <w:r>
        <w:rPr>
          <w:rFonts w:ascii="Times New Roman" w:hAnsi="Times New Roman"/>
          <w:sz w:val="28"/>
          <w:szCs w:val="28"/>
        </w:rPr>
        <w:t xml:space="preserve">едённого </w:t>
      </w:r>
      <w:r w:rsidRPr="009B417F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>региональной стажировочной площадки (РСП)</w:t>
      </w:r>
    </w:p>
    <w:p w:rsidR="00861061" w:rsidRPr="0084798F" w:rsidRDefault="00861061" w:rsidP="009B417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84798F">
        <w:rPr>
          <w:rFonts w:ascii="Times New Roman" w:hAnsi="Times New Roman"/>
          <w:i/>
          <w:sz w:val="28"/>
          <w:szCs w:val="28"/>
          <w:u w:val="single"/>
        </w:rPr>
        <w:t>в 202</w:t>
      </w:r>
      <w:r>
        <w:rPr>
          <w:rFonts w:ascii="Times New Roman" w:hAnsi="Times New Roman"/>
          <w:i/>
          <w:sz w:val="28"/>
          <w:szCs w:val="28"/>
          <w:u w:val="single"/>
        </w:rPr>
        <w:t>2</w:t>
      </w:r>
      <w:r w:rsidRPr="0084798F">
        <w:rPr>
          <w:rFonts w:ascii="Times New Roman" w:hAnsi="Times New Roman"/>
          <w:i/>
          <w:sz w:val="28"/>
          <w:szCs w:val="28"/>
          <w:u w:val="single"/>
        </w:rPr>
        <w:t>/202</w:t>
      </w:r>
      <w:r>
        <w:rPr>
          <w:rFonts w:ascii="Times New Roman" w:hAnsi="Times New Roman"/>
          <w:i/>
          <w:sz w:val="28"/>
          <w:szCs w:val="28"/>
          <w:u w:val="single"/>
        </w:rPr>
        <w:t>3</w:t>
      </w:r>
      <w:r w:rsidRPr="0084798F">
        <w:rPr>
          <w:rFonts w:ascii="Times New Roman" w:hAnsi="Times New Roman"/>
          <w:i/>
          <w:sz w:val="28"/>
          <w:szCs w:val="28"/>
          <w:u w:val="single"/>
        </w:rPr>
        <w:t xml:space="preserve"> учебном году</w:t>
      </w:r>
    </w:p>
    <w:p w:rsidR="00861061" w:rsidRDefault="00861061" w:rsidP="00462CF4">
      <w:pPr>
        <w:tabs>
          <w:tab w:val="left" w:pos="39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BD12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полугодие </w:t>
      </w:r>
    </w:p>
    <w:p w:rsidR="00861061" w:rsidRDefault="00861061" w:rsidP="007425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858">
        <w:rPr>
          <w:rFonts w:ascii="Times New Roman" w:hAnsi="Times New Roman"/>
          <w:b/>
          <w:sz w:val="28"/>
          <w:szCs w:val="28"/>
        </w:rPr>
        <w:t>Муниципальное образование:</w:t>
      </w:r>
      <w:r>
        <w:rPr>
          <w:rFonts w:ascii="Times New Roman" w:hAnsi="Times New Roman"/>
          <w:sz w:val="28"/>
          <w:szCs w:val="28"/>
        </w:rPr>
        <w:t xml:space="preserve"> г.Орск</w:t>
      </w:r>
    </w:p>
    <w:p w:rsidR="00861061" w:rsidRPr="00D95858" w:rsidRDefault="00861061" w:rsidP="007425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858">
        <w:rPr>
          <w:rFonts w:ascii="Times New Roman" w:hAnsi="Times New Roman"/>
          <w:b/>
          <w:sz w:val="28"/>
          <w:szCs w:val="28"/>
        </w:rPr>
        <w:t>Название образовательной организации: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67ED">
        <w:rPr>
          <w:rFonts w:ascii="Times New Roman" w:hAnsi="Times New Roman"/>
          <w:i/>
          <w:sz w:val="28"/>
          <w:szCs w:val="28"/>
        </w:rPr>
        <w:t>(согласно Уста</w:t>
      </w:r>
      <w:r>
        <w:rPr>
          <w:rFonts w:ascii="Times New Roman" w:hAnsi="Times New Roman"/>
          <w:i/>
          <w:sz w:val="28"/>
          <w:szCs w:val="28"/>
        </w:rPr>
        <w:t xml:space="preserve">ву) </w:t>
      </w:r>
      <w:r w:rsidRPr="00D95858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Муниципальное общеобразовательное автономное учреждение "СОШ № </w:t>
      </w:r>
      <w:smartTag w:uri="urn:schemas-microsoft-com:office:smarttags" w:element="metricconverter">
        <w:smartTagPr>
          <w:attr w:name="ProductID" w:val="49 г"/>
        </w:smartTagPr>
        <w:r w:rsidRPr="00D95858">
          <w:rPr>
            <w:rFonts w:ascii="Times New Roman" w:hAnsi="Times New Roman"/>
            <w:sz w:val="28"/>
            <w:szCs w:val="28"/>
            <w:shd w:val="clear" w:color="auto" w:fill="FFFFFF"/>
          </w:rPr>
          <w:t>49 г</w:t>
        </w:r>
      </w:smartTag>
      <w:r w:rsidRPr="00D95858">
        <w:rPr>
          <w:rFonts w:ascii="Times New Roman" w:hAnsi="Times New Roman"/>
          <w:sz w:val="28"/>
          <w:szCs w:val="28"/>
          <w:shd w:val="clear" w:color="auto" w:fill="FFFFFF"/>
        </w:rPr>
        <w:t xml:space="preserve">. Орска" имени "60-летия Победы советского народа в Великой Отечественной войне 1941 - </w:t>
      </w:r>
      <w:smartTag w:uri="urn:schemas-microsoft-com:office:smarttags" w:element="metricconverter">
        <w:smartTagPr>
          <w:attr w:name="ProductID" w:val="1945 г"/>
        </w:smartTagPr>
        <w:r w:rsidRPr="00D95858">
          <w:rPr>
            <w:rFonts w:ascii="Times New Roman" w:hAnsi="Times New Roman"/>
            <w:sz w:val="28"/>
            <w:szCs w:val="28"/>
            <w:shd w:val="clear" w:color="auto" w:fill="FFFFFF"/>
          </w:rPr>
          <w:t>1945 г</w:t>
        </w:r>
      </w:smartTag>
      <w:r w:rsidRPr="00D95858">
        <w:rPr>
          <w:rFonts w:ascii="Times New Roman" w:hAnsi="Times New Roman"/>
          <w:sz w:val="28"/>
          <w:szCs w:val="28"/>
          <w:shd w:val="clear" w:color="auto" w:fill="FFFFFF"/>
        </w:rPr>
        <w:t>.г."</w:t>
      </w:r>
    </w:p>
    <w:p w:rsidR="00861061" w:rsidRDefault="00861061" w:rsidP="007425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858">
        <w:rPr>
          <w:rFonts w:ascii="Times New Roman" w:hAnsi="Times New Roman"/>
          <w:b/>
          <w:sz w:val="28"/>
          <w:szCs w:val="28"/>
        </w:rPr>
        <w:t>Название стажировочной площадки: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858">
        <w:rPr>
          <w:rFonts w:ascii="Times New Roman" w:hAnsi="Times New Roman"/>
          <w:sz w:val="28"/>
          <w:szCs w:val="28"/>
        </w:rPr>
        <w:t>«Внедрение инклюзивного обучения как условие реализации образовательных потребностей детей с ОВЗ»</w:t>
      </w:r>
    </w:p>
    <w:p w:rsidR="00861061" w:rsidRPr="009B417F" w:rsidRDefault="00861061" w:rsidP="009B41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11"/>
        <w:gridCol w:w="3417"/>
        <w:gridCol w:w="3780"/>
      </w:tblGrid>
      <w:tr w:rsidR="00861061" w:rsidRPr="00695A91" w:rsidTr="00AA03DB">
        <w:tc>
          <w:tcPr>
            <w:tcW w:w="2811" w:type="dxa"/>
          </w:tcPr>
          <w:p w:rsidR="00861061" w:rsidRPr="00695A91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Тема и форма проведения мероприятия</w:t>
            </w:r>
          </w:p>
        </w:tc>
        <w:tc>
          <w:tcPr>
            <w:tcW w:w="3417" w:type="dxa"/>
          </w:tcPr>
          <w:p w:rsidR="00861061" w:rsidRPr="00462CF4" w:rsidRDefault="00861061" w:rsidP="00930D1C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Коррекционно-развивающие технологии в обучении детей с ОВЗ" в дистанционном формате на платформе «Телеграмм»</w:t>
            </w:r>
          </w:p>
          <w:p w:rsidR="00861061" w:rsidRPr="00462CF4" w:rsidRDefault="00861061" w:rsidP="00930D1C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Семинар-практикум</w:t>
            </w:r>
          </w:p>
          <w:p w:rsidR="00861061" w:rsidRPr="00462CF4" w:rsidRDefault="00861061" w:rsidP="00930D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26.10.2022</w:t>
            </w:r>
          </w:p>
        </w:tc>
        <w:tc>
          <w:tcPr>
            <w:tcW w:w="3780" w:type="dxa"/>
          </w:tcPr>
          <w:p w:rsidR="00861061" w:rsidRPr="00462CF4" w:rsidRDefault="00861061" w:rsidP="00C945E4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"Воспитательный потенциал урока как фактор личностного развития обучающихся с ОВЗ» в дистанционном формате на платформе «Телеграмм»</w:t>
            </w:r>
          </w:p>
          <w:p w:rsidR="00861061" w:rsidRPr="00462CF4" w:rsidRDefault="00861061" w:rsidP="00C945E4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Семинар-практикум</w:t>
            </w:r>
          </w:p>
          <w:p w:rsidR="00861061" w:rsidRPr="00462CF4" w:rsidRDefault="00861061" w:rsidP="00C945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  <w:lang w:eastAsia="ru-RU"/>
              </w:rPr>
              <w:t>20.12.2022</w:t>
            </w:r>
          </w:p>
        </w:tc>
      </w:tr>
      <w:tr w:rsidR="00861061" w:rsidRPr="00695A91" w:rsidTr="00AA03DB">
        <w:tc>
          <w:tcPr>
            <w:tcW w:w="2811" w:type="dxa"/>
          </w:tcPr>
          <w:p w:rsidR="00861061" w:rsidRPr="00695A91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3417" w:type="dxa"/>
          </w:tcPr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Инклюзивное обучение, обучение на дому</w:t>
            </w:r>
          </w:p>
        </w:tc>
        <w:tc>
          <w:tcPr>
            <w:tcW w:w="3780" w:type="dxa"/>
          </w:tcPr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Инклюзивное обучение, обучение на дому</w:t>
            </w:r>
          </w:p>
        </w:tc>
      </w:tr>
      <w:tr w:rsidR="00861061" w:rsidRPr="00695A91" w:rsidTr="00AA03DB">
        <w:tc>
          <w:tcPr>
            <w:tcW w:w="2811" w:type="dxa"/>
          </w:tcPr>
          <w:p w:rsidR="00861061" w:rsidRPr="00695A91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Категория участников</w:t>
            </w:r>
          </w:p>
        </w:tc>
        <w:tc>
          <w:tcPr>
            <w:tcW w:w="3417" w:type="dxa"/>
          </w:tcPr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Молодые педагоги, наставники, наставники, воспитатели</w:t>
            </w:r>
          </w:p>
        </w:tc>
        <w:tc>
          <w:tcPr>
            <w:tcW w:w="3780" w:type="dxa"/>
          </w:tcPr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Молодые педагоги, наставники, наставники, воспитатели</w:t>
            </w:r>
          </w:p>
        </w:tc>
      </w:tr>
      <w:tr w:rsidR="00861061" w:rsidRPr="00695A91" w:rsidTr="00AA03DB">
        <w:tc>
          <w:tcPr>
            <w:tcW w:w="2811" w:type="dxa"/>
          </w:tcPr>
          <w:p w:rsidR="00861061" w:rsidRPr="00695A91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Количество участников</w:t>
            </w:r>
          </w:p>
        </w:tc>
        <w:tc>
          <w:tcPr>
            <w:tcW w:w="3417" w:type="dxa"/>
          </w:tcPr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  <w:tc>
          <w:tcPr>
            <w:tcW w:w="3780" w:type="dxa"/>
          </w:tcPr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</w:tr>
      <w:tr w:rsidR="00861061" w:rsidRPr="00695A91" w:rsidTr="00AA03DB">
        <w:tc>
          <w:tcPr>
            <w:tcW w:w="2811" w:type="dxa"/>
          </w:tcPr>
          <w:p w:rsidR="00861061" w:rsidRPr="00695A91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Продолжительность мероприятия</w:t>
            </w:r>
          </w:p>
        </w:tc>
        <w:tc>
          <w:tcPr>
            <w:tcW w:w="3417" w:type="dxa"/>
          </w:tcPr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35 минут</w:t>
            </w:r>
          </w:p>
        </w:tc>
        <w:tc>
          <w:tcPr>
            <w:tcW w:w="3780" w:type="dxa"/>
          </w:tcPr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34 минуты</w:t>
            </w:r>
          </w:p>
        </w:tc>
      </w:tr>
      <w:tr w:rsidR="00861061" w:rsidRPr="00695A91" w:rsidTr="00AA03DB">
        <w:trPr>
          <w:trHeight w:val="443"/>
        </w:trPr>
        <w:tc>
          <w:tcPr>
            <w:tcW w:w="2811" w:type="dxa"/>
          </w:tcPr>
          <w:p w:rsidR="00861061" w:rsidRPr="00695A91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3417" w:type="dxa"/>
          </w:tcPr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Познакомить молодых педагогов, педагогов наставников с формами и методами работы по данному направлению</w:t>
            </w:r>
          </w:p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861061" w:rsidRPr="00462CF4" w:rsidRDefault="00861061" w:rsidP="00462CF4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Познакомить молодых педагогов, педагогов наставников с формами и методами работы по данному направлению.</w:t>
            </w:r>
          </w:p>
          <w:p w:rsidR="00861061" w:rsidRPr="00462CF4" w:rsidRDefault="00861061" w:rsidP="00930D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61061" w:rsidRPr="00695A91" w:rsidTr="00AA03DB">
        <w:tc>
          <w:tcPr>
            <w:tcW w:w="2811" w:type="dxa"/>
          </w:tcPr>
          <w:p w:rsidR="00861061" w:rsidRPr="00695A91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3417" w:type="dxa"/>
          </w:tcPr>
          <w:p w:rsidR="00861061" w:rsidRPr="00462CF4" w:rsidRDefault="00861061" w:rsidP="00AA03D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- создание условий для профессиональной мотивации педагогов работать с детьми с ОВЗ;</w:t>
            </w:r>
          </w:p>
          <w:p w:rsidR="00861061" w:rsidRPr="00462CF4" w:rsidRDefault="00861061" w:rsidP="00AA03D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- расширение представлений педагогов об использовании коррекционно-развивающих технологий</w:t>
            </w:r>
          </w:p>
          <w:p w:rsidR="00861061" w:rsidRPr="00462CF4" w:rsidRDefault="00861061" w:rsidP="00AA03D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 xml:space="preserve">-разработка методических рекомендаций для молодых педагогов и педагогов наставников </w:t>
            </w:r>
          </w:p>
          <w:p w:rsidR="00861061" w:rsidRPr="00462CF4" w:rsidRDefault="00861061" w:rsidP="00AA03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 xml:space="preserve">-представить опыт педагогов  </w:t>
            </w:r>
          </w:p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861061" w:rsidRPr="00462CF4" w:rsidRDefault="00861061" w:rsidP="00B770B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- создание условий для профессиональной мотивации педагогов работать с детьми с ОВЗ;</w:t>
            </w:r>
          </w:p>
          <w:p w:rsidR="00861061" w:rsidRPr="00462CF4" w:rsidRDefault="00861061" w:rsidP="00B770B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- расширение представлений педагогов о воспитание в процессе обучения</w:t>
            </w:r>
          </w:p>
          <w:p w:rsidR="00861061" w:rsidRPr="00462CF4" w:rsidRDefault="00861061" w:rsidP="00B770B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 xml:space="preserve">-   разработка методических рекомендаций для молодых педагогов и педагогов наставников </w:t>
            </w:r>
          </w:p>
          <w:p w:rsidR="00861061" w:rsidRPr="00462CF4" w:rsidRDefault="00861061" w:rsidP="00B770BB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 xml:space="preserve">-представление опыта педагогов  </w:t>
            </w:r>
          </w:p>
        </w:tc>
      </w:tr>
      <w:tr w:rsidR="00861061" w:rsidRPr="00462CF4" w:rsidTr="00462CF4">
        <w:trPr>
          <w:trHeight w:val="9185"/>
        </w:trPr>
        <w:tc>
          <w:tcPr>
            <w:tcW w:w="2811" w:type="dxa"/>
          </w:tcPr>
          <w:p w:rsidR="00861061" w:rsidRPr="00462CF4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>Аннотация мероприятия</w:t>
            </w:r>
          </w:p>
          <w:p w:rsidR="00861061" w:rsidRPr="00462CF4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>(основные идеи, этапы, виды активности)</w:t>
            </w: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dxa"/>
          </w:tcPr>
          <w:p w:rsidR="00861061" w:rsidRPr="00462CF4" w:rsidRDefault="00861061" w:rsidP="00AA03DB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Основная идея семинара – это распространение педагогического опыта по внедрению коррекционно- развивающих технологий в обучение детей с ОВЗ(на дому)</w:t>
            </w:r>
          </w:p>
          <w:p w:rsidR="00861061" w:rsidRPr="00462CF4" w:rsidRDefault="00861061" w:rsidP="00AA03DB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Этапы: 1. Приветствие участников семинар</w:t>
            </w:r>
          </w:p>
          <w:p w:rsidR="00861061" w:rsidRPr="00462CF4" w:rsidRDefault="00861061" w:rsidP="00AA03DB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-вступительное слово  </w:t>
            </w:r>
          </w:p>
          <w:p w:rsidR="00861061" w:rsidRPr="00462CF4" w:rsidRDefault="00861061" w:rsidP="00AA03DB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2.Теоретический  блок:</w:t>
            </w:r>
          </w:p>
          <w:p w:rsidR="00861061" w:rsidRPr="00462CF4" w:rsidRDefault="00861061" w:rsidP="00AA03DB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-принципы обучения обучающихся с ОВЗ</w:t>
            </w:r>
          </w:p>
          <w:p w:rsidR="00861061" w:rsidRPr="00462CF4" w:rsidRDefault="00861061" w:rsidP="00AA03DB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-виды и преимущества технологий</w:t>
            </w:r>
          </w:p>
          <w:p w:rsidR="00861061" w:rsidRPr="00462CF4" w:rsidRDefault="00861061" w:rsidP="00AA03DB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3.Практический блок. Мастер класс. </w:t>
            </w:r>
          </w:p>
          <w:p w:rsidR="00861061" w:rsidRPr="00462CF4" w:rsidRDefault="00861061" w:rsidP="00AA03DB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4.Фрагменты уроков с использованием коррекционно-развивающих технологий </w:t>
            </w:r>
          </w:p>
          <w:p w:rsidR="00861061" w:rsidRPr="00462CF4" w:rsidRDefault="00861061" w:rsidP="00AA03DB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5.Заключительная часть</w:t>
            </w:r>
          </w:p>
          <w:p w:rsidR="00861061" w:rsidRPr="00462CF4" w:rsidRDefault="00861061" w:rsidP="00AA03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Виды активности: Обращение педагогов других образовательных организаций  за консультациями </w:t>
            </w:r>
          </w:p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861061" w:rsidRPr="00462CF4" w:rsidRDefault="00861061" w:rsidP="00462CF4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Основная идея семинара – это распространение педагогического опыта о воспитании в процессе обучения детей с ОВЗ(на дому)</w:t>
            </w:r>
          </w:p>
          <w:p w:rsidR="00861061" w:rsidRPr="00462CF4" w:rsidRDefault="00861061" w:rsidP="00462CF4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Этапы: 1. Приветствие участников семинар</w:t>
            </w:r>
          </w:p>
          <w:p w:rsidR="00861061" w:rsidRPr="00462CF4" w:rsidRDefault="00861061" w:rsidP="00462CF4">
            <w:pPr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-вступительное слово  </w:t>
            </w:r>
          </w:p>
          <w:p w:rsidR="00861061" w:rsidRPr="00462CF4" w:rsidRDefault="00861061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2.Теоретический  блок:</w:t>
            </w:r>
          </w:p>
          <w:p w:rsidR="00861061" w:rsidRPr="00462CF4" w:rsidRDefault="00861061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-Проектирование воспитательной задачи урока</w:t>
            </w:r>
          </w:p>
          <w:p w:rsidR="00861061" w:rsidRPr="00462CF4" w:rsidRDefault="00861061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-Принципы формирования содержания обучения</w:t>
            </w:r>
          </w:p>
          <w:p w:rsidR="00861061" w:rsidRPr="00462CF4" w:rsidRDefault="00861061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-Воспитательный потенциал на разных уроках</w:t>
            </w:r>
          </w:p>
          <w:p w:rsidR="00861061" w:rsidRPr="00462CF4" w:rsidRDefault="00861061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3.Практический блок. Мастер класс. </w:t>
            </w:r>
          </w:p>
          <w:p w:rsidR="00861061" w:rsidRPr="00462CF4" w:rsidRDefault="00861061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4.Фрагменты уроков </w:t>
            </w:r>
          </w:p>
          <w:p w:rsidR="00861061" w:rsidRPr="00462CF4" w:rsidRDefault="00861061" w:rsidP="00462CF4">
            <w:pPr>
              <w:tabs>
                <w:tab w:val="left" w:pos="900"/>
              </w:tabs>
              <w:spacing w:line="1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>5.Заключительная часть</w:t>
            </w:r>
          </w:p>
          <w:p w:rsidR="00861061" w:rsidRPr="00462CF4" w:rsidRDefault="00861061" w:rsidP="00462CF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Виды активности: Обращение педагогов других образовательных организаций  за консультациями </w:t>
            </w: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1061" w:rsidRPr="00695A91" w:rsidTr="00AA03DB">
        <w:tc>
          <w:tcPr>
            <w:tcW w:w="2811" w:type="dxa"/>
          </w:tcPr>
          <w:p w:rsidR="00861061" w:rsidRPr="00462CF4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>Методический продукт</w:t>
            </w:r>
          </w:p>
        </w:tc>
        <w:tc>
          <w:tcPr>
            <w:tcW w:w="3417" w:type="dxa"/>
          </w:tcPr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Методические рекомендации, видеофильм</w:t>
            </w:r>
          </w:p>
          <w:p w:rsidR="00861061" w:rsidRPr="00462CF4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861061" w:rsidRPr="00462CF4" w:rsidRDefault="00861061" w:rsidP="00930D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Методические рекомендации, видеофильм</w:t>
            </w:r>
          </w:p>
        </w:tc>
      </w:tr>
      <w:tr w:rsidR="00861061" w:rsidRPr="00695A91" w:rsidTr="00AA03DB">
        <w:tc>
          <w:tcPr>
            <w:tcW w:w="2811" w:type="dxa"/>
          </w:tcPr>
          <w:p w:rsidR="00861061" w:rsidRPr="00462CF4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>Ресурс, на котором размещены материалы мероприятия</w:t>
            </w:r>
          </w:p>
          <w:p w:rsidR="00861061" w:rsidRPr="00462CF4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2CF4">
              <w:rPr>
                <w:rFonts w:ascii="Times New Roman" w:hAnsi="Times New Roman"/>
                <w:i/>
                <w:sz w:val="28"/>
                <w:szCs w:val="28"/>
              </w:rPr>
              <w:t>(активная ссылка)</w:t>
            </w:r>
          </w:p>
        </w:tc>
        <w:tc>
          <w:tcPr>
            <w:tcW w:w="3417" w:type="dxa"/>
          </w:tcPr>
          <w:p w:rsidR="00861061" w:rsidRPr="00462CF4" w:rsidRDefault="00861061" w:rsidP="00462CF4">
            <w:pPr>
              <w:spacing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Гугл</w:t>
            </w:r>
            <w:r w:rsidRPr="00462CF4">
              <w:rPr>
                <w:rFonts w:ascii="Times New Roman" w:hAnsi="Times New Roman"/>
                <w:sz w:val="28"/>
                <w:szCs w:val="28"/>
              </w:rPr>
              <w:t xml:space="preserve"> Диск</w:t>
            </w: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r:id="rId4" w:history="1">
              <w:r w:rsidRPr="00462CF4">
                <w:rPr>
                  <w:rStyle w:val="Hyperlink"/>
                  <w:rFonts w:ascii="Times New Roman" w:hAnsi="Times New Roman"/>
                  <w:sz w:val="28"/>
                  <w:szCs w:val="28"/>
                  <w:lang w:eastAsia="hi-IN" w:bidi="hi-IN"/>
                </w:rPr>
                <w:t>https://drive.google.com/drive/folders/1jhfm3GhdIj0otEI0dlZLikVUaKz9Q2AK?usp=sharing</w:t>
              </w:r>
            </w:hyperlink>
            <w:r w:rsidRPr="00462C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80" w:type="dxa"/>
          </w:tcPr>
          <w:p w:rsidR="00861061" w:rsidRPr="00462CF4" w:rsidRDefault="008610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Гугл</w:t>
            </w:r>
            <w:r w:rsidRPr="00462CF4">
              <w:rPr>
                <w:rFonts w:ascii="Times New Roman" w:hAnsi="Times New Roman"/>
                <w:sz w:val="28"/>
                <w:szCs w:val="28"/>
              </w:rPr>
              <w:t xml:space="preserve"> Диск</w:t>
            </w:r>
            <w:r w:rsidRPr="00462C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r:id="rId5" w:history="1">
              <w:r w:rsidRPr="00462CF4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https://drive.google.com/drive/folders/1ae7gu5ZWt8qm9J8OJBSBPgeM40VJQz6r?usp=share_link</w:t>
              </w:r>
            </w:hyperlink>
          </w:p>
          <w:p w:rsidR="00861061" w:rsidRPr="00462CF4" w:rsidRDefault="00861061" w:rsidP="00462C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1061" w:rsidRPr="00695A91" w:rsidTr="000B622F">
        <w:tc>
          <w:tcPr>
            <w:tcW w:w="2811" w:type="dxa"/>
          </w:tcPr>
          <w:p w:rsidR="00861061" w:rsidRPr="00695A91" w:rsidRDefault="00861061" w:rsidP="00695A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 xml:space="preserve">Контактная информация руководителя стажировочной площадки (ФИО  </w:t>
            </w:r>
            <w:r w:rsidRPr="00695A91">
              <w:rPr>
                <w:rFonts w:ascii="Times New Roman" w:hAnsi="Times New Roman"/>
                <w:i/>
                <w:sz w:val="28"/>
                <w:szCs w:val="28"/>
              </w:rPr>
              <w:t>(полностью)</w:t>
            </w:r>
            <w:r w:rsidRPr="00695A91">
              <w:rPr>
                <w:rFonts w:ascii="Times New Roman" w:hAnsi="Times New Roman"/>
                <w:b/>
                <w:sz w:val="28"/>
                <w:szCs w:val="28"/>
              </w:rPr>
              <w:t>, должность, контактный телефон, электронная почта)</w:t>
            </w:r>
          </w:p>
        </w:tc>
        <w:tc>
          <w:tcPr>
            <w:tcW w:w="7197" w:type="dxa"/>
            <w:gridSpan w:val="2"/>
          </w:tcPr>
          <w:p w:rsidR="00861061" w:rsidRDefault="00861061" w:rsidP="00695A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61061" w:rsidRPr="00462CF4" w:rsidRDefault="00861061" w:rsidP="00462CF4">
            <w:p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 xml:space="preserve">Новоселецкая Юлия Сергеевна,  заместитель  директора  по НМР МОАУ «СОШ № </w:t>
            </w:r>
            <w:smartTag w:uri="urn:schemas-microsoft-com:office:smarttags" w:element="metricconverter">
              <w:smartTagPr>
                <w:attr w:name="ProductID" w:val="49 г"/>
              </w:smartTagPr>
              <w:r w:rsidRPr="00462CF4">
                <w:rPr>
                  <w:rFonts w:ascii="Times New Roman" w:hAnsi="Times New Roman"/>
                  <w:sz w:val="28"/>
                  <w:szCs w:val="28"/>
                </w:rPr>
                <w:t>49 г</w:t>
              </w:r>
            </w:smartTag>
            <w:r w:rsidRPr="00462CF4">
              <w:rPr>
                <w:rFonts w:ascii="Times New Roman" w:hAnsi="Times New Roman"/>
                <w:sz w:val="28"/>
                <w:szCs w:val="28"/>
              </w:rPr>
              <w:t>. Орска»</w:t>
            </w:r>
          </w:p>
          <w:p w:rsidR="00861061" w:rsidRDefault="00861061" w:rsidP="00462CF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2CF4">
              <w:rPr>
                <w:rFonts w:ascii="Times New Roman" w:hAnsi="Times New Roman"/>
                <w:sz w:val="28"/>
                <w:szCs w:val="28"/>
              </w:rPr>
              <w:t>тел: 8(3537) 26- 67- 85</w:t>
            </w:r>
          </w:p>
          <w:p w:rsidR="00861061" w:rsidRDefault="00861061" w:rsidP="00BD0AE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1061" w:rsidRPr="00BD0AE6" w:rsidRDefault="00861061" w:rsidP="00BD0AE6">
            <w:pPr>
              <w:rPr>
                <w:rFonts w:ascii="Times New Roman" w:hAnsi="Times New Roman"/>
                <w:sz w:val="28"/>
                <w:szCs w:val="28"/>
              </w:rPr>
            </w:pPr>
            <w:r w:rsidRPr="00BD0AE6">
              <w:rPr>
                <w:rFonts w:ascii="Times New Roman" w:hAnsi="Times New Roman"/>
                <w:sz w:val="28"/>
                <w:szCs w:val="28"/>
              </w:rPr>
              <w:t>shkola49orsk@yandex.ru</w:t>
            </w:r>
          </w:p>
        </w:tc>
      </w:tr>
    </w:tbl>
    <w:p w:rsidR="00861061" w:rsidRPr="009B417F" w:rsidRDefault="00861061" w:rsidP="005C5D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1061" w:rsidRPr="009B417F" w:rsidSect="0084798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33A"/>
    <w:rsid w:val="000B622F"/>
    <w:rsid w:val="000D4F11"/>
    <w:rsid w:val="00103EF0"/>
    <w:rsid w:val="001C67ED"/>
    <w:rsid w:val="0024433A"/>
    <w:rsid w:val="002B57B1"/>
    <w:rsid w:val="002F0DF4"/>
    <w:rsid w:val="003D5DC7"/>
    <w:rsid w:val="003D6EEF"/>
    <w:rsid w:val="004463F0"/>
    <w:rsid w:val="00462CF4"/>
    <w:rsid w:val="005B0A74"/>
    <w:rsid w:val="005C5D17"/>
    <w:rsid w:val="005D2347"/>
    <w:rsid w:val="0069090E"/>
    <w:rsid w:val="00692A9A"/>
    <w:rsid w:val="00695A91"/>
    <w:rsid w:val="006E70C8"/>
    <w:rsid w:val="007425AC"/>
    <w:rsid w:val="0082542D"/>
    <w:rsid w:val="00844657"/>
    <w:rsid w:val="0084798F"/>
    <w:rsid w:val="00861061"/>
    <w:rsid w:val="00882E66"/>
    <w:rsid w:val="008C3363"/>
    <w:rsid w:val="00930D1C"/>
    <w:rsid w:val="009B417F"/>
    <w:rsid w:val="009B6F44"/>
    <w:rsid w:val="00A2569C"/>
    <w:rsid w:val="00AA03DB"/>
    <w:rsid w:val="00B770BB"/>
    <w:rsid w:val="00BB3631"/>
    <w:rsid w:val="00BD0AE6"/>
    <w:rsid w:val="00BD124C"/>
    <w:rsid w:val="00C0660A"/>
    <w:rsid w:val="00C945E4"/>
    <w:rsid w:val="00CD225B"/>
    <w:rsid w:val="00D519BD"/>
    <w:rsid w:val="00D70AEC"/>
    <w:rsid w:val="00D95858"/>
    <w:rsid w:val="00DA6A87"/>
    <w:rsid w:val="00DE093C"/>
    <w:rsid w:val="00E92067"/>
    <w:rsid w:val="00ED1E63"/>
    <w:rsid w:val="00F72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9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443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4433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4433A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C6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67ED"/>
    <w:rPr>
      <w:rFonts w:ascii="Segoe UI" w:hAnsi="Segoe UI" w:cs="Segoe UI"/>
      <w:sz w:val="18"/>
      <w:szCs w:val="18"/>
    </w:rPr>
  </w:style>
  <w:style w:type="paragraph" w:customStyle="1" w:styleId="a">
    <w:name w:val="Абзац списка"/>
    <w:basedOn w:val="Normal"/>
    <w:uiPriority w:val="99"/>
    <w:rsid w:val="00C945E4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ae7gu5ZWt8qm9J8OJBSBPgeM40VJQz6r?usp=share_link" TargetMode="External"/><Relationship Id="rId4" Type="http://schemas.openxmlformats.org/officeDocument/2006/relationships/hyperlink" Target="https://drive.google.com/drive/folders/1jhfm3GhdIj0otEI0dlZLikVUaKz9Q2AK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582</Words>
  <Characters>3318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оформления кейса мероприятия, </dc:title>
  <dc:subject/>
  <dc:creator>Сергеева НА</dc:creator>
  <cp:keywords/>
  <dc:description/>
  <cp:lastModifiedBy>Ученик</cp:lastModifiedBy>
  <cp:revision>4</cp:revision>
  <cp:lastPrinted>2022-05-30T05:10:00Z</cp:lastPrinted>
  <dcterms:created xsi:type="dcterms:W3CDTF">2023-05-10T05:02:00Z</dcterms:created>
  <dcterms:modified xsi:type="dcterms:W3CDTF">2023-05-10T05:56:00Z</dcterms:modified>
</cp:coreProperties>
</file>